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46" w:rsidRDefault="00B86E46" w:rsidP="00B86E46">
      <w:pPr>
        <w:rPr>
          <w:rFonts w:ascii="Calibri" w:hAnsi="Calibri"/>
          <w:b/>
          <w:color w:val="528CD0"/>
          <w:kern w:val="36"/>
          <w:sz w:val="32"/>
          <w:szCs w:val="54"/>
          <w:lang w:val="en-US"/>
        </w:rPr>
      </w:pPr>
      <w:r w:rsidRPr="00D019AB">
        <w:rPr>
          <w:rFonts w:ascii="Calibri" w:hAnsi="Calibri"/>
          <w:b/>
          <w:color w:val="528CD0"/>
          <w:kern w:val="36"/>
          <w:sz w:val="32"/>
          <w:szCs w:val="54"/>
          <w:lang w:val="en-US"/>
        </w:rPr>
        <w:t>Register of Business Interests</w:t>
      </w:r>
    </w:p>
    <w:p w:rsidR="00B86E46" w:rsidRPr="006A57CF" w:rsidRDefault="00B86E46" w:rsidP="00B86E46">
      <w:pPr>
        <w:rPr>
          <w:rFonts w:ascii="Calibri" w:hAnsi="Calibri"/>
          <w:b/>
          <w:color w:val="528CD0"/>
          <w:kern w:val="36"/>
          <w:sz w:val="18"/>
          <w:szCs w:val="54"/>
          <w:lang w:val="en-US"/>
        </w:rPr>
      </w:pPr>
      <w:bookmarkStart w:id="0" w:name="_GoBack"/>
      <w:bookmarkEnd w:id="0"/>
    </w:p>
    <w:p w:rsidR="00B86E46" w:rsidRPr="00CA7986" w:rsidRDefault="00B86E46" w:rsidP="00B86E46">
      <w:pPr>
        <w:rPr>
          <w:rFonts w:ascii="Calibri" w:hAnsi="Calibri"/>
        </w:rPr>
      </w:pPr>
      <w:r w:rsidRPr="00D019AB">
        <w:rPr>
          <w:rFonts w:ascii="Calibri" w:hAnsi="Calibri"/>
          <w:b/>
          <w:szCs w:val="28"/>
        </w:rPr>
        <w:t>Governor</w:t>
      </w:r>
      <w:r>
        <w:rPr>
          <w:rFonts w:ascii="Calibri" w:hAnsi="Calibri"/>
          <w:b/>
          <w:szCs w:val="28"/>
        </w:rPr>
        <w:t>/ Director / Trustee</w:t>
      </w:r>
      <w:r w:rsidRPr="00CA7986">
        <w:rPr>
          <w:rFonts w:ascii="Calibri" w:hAnsi="Calibri"/>
          <w:szCs w:val="28"/>
        </w:rPr>
        <w:t xml:space="preserve"> </w:t>
      </w:r>
    </w:p>
    <w:tbl>
      <w:tblPr>
        <w:tblStyle w:val="TableGrid"/>
        <w:tblW w:w="14617" w:type="dxa"/>
        <w:tblInd w:w="108" w:type="dxa"/>
        <w:tblLook w:val="04A0" w:firstRow="1" w:lastRow="0" w:firstColumn="1" w:lastColumn="0" w:noHBand="0" w:noVBand="1"/>
      </w:tblPr>
      <w:tblGrid>
        <w:gridCol w:w="2125"/>
        <w:gridCol w:w="2408"/>
        <w:gridCol w:w="2267"/>
        <w:gridCol w:w="3401"/>
        <w:gridCol w:w="1762"/>
        <w:gridCol w:w="1434"/>
        <w:gridCol w:w="1220"/>
      </w:tblGrid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Name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Name of Business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Nature of Business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Nature of Interest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  <w:r w:rsidRPr="00CA7986">
              <w:rPr>
                <w:rFonts w:ascii="Calibri" w:hAnsi="Calibri"/>
                <w:szCs w:val="28"/>
              </w:rPr>
              <w:t>(Directorships/Partnerships and Employments with businesses; Trusteeships and Governorships at other Educational Institutions and charities)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Date of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Appointment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of Acquisition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Date of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Cessation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of Interest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Date of Entry/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Review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 w:rsidRPr="00856BC6">
              <w:rPr>
                <w:rFonts w:ascii="Calibri" w:hAnsi="Calibri"/>
              </w:rPr>
              <w:t>H Aris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Birdsall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B20918">
              <w:rPr>
                <w:rFonts w:ascii="Calibri" w:hAnsi="Calibri"/>
              </w:rPr>
              <w:t xml:space="preserve"> Blackburn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John’s CE Primary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Governing Board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Daughter on Board of Governors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16.01.2020</w:t>
            </w:r>
          </w:p>
        </w:tc>
      </w:tr>
      <w:tr w:rsidR="00B86E46" w:rsidTr="00A300F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Blackburn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Armfield Academy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 Establishment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John’s CE Primary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Governing Board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Mother on Board of Governors (Chair of Governors)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 w:rsidRPr="00B20918">
              <w:rPr>
                <w:rFonts w:ascii="Calibri" w:hAnsi="Calibri"/>
              </w:rPr>
              <w:t>D Blacker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 w:rsidRPr="00B20918"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Galloway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Fylde Coast Academy Trust/Fylde Coast Teaching School Alliance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Establishment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E46" w:rsidRPr="00724ADD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Hodgson Academy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Establishment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 of Governors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</w:tr>
      <w:tr w:rsidR="00B86E46" w:rsidTr="00A300F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Haskett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John’s Church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Vicar of St John’s Church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E46" w:rsidRPr="00724ADD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Blackpool Sixth Form College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Establishment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Non-Executive Director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</w:tr>
      <w:tr w:rsidR="00B86E46" w:rsidTr="00A300FE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Association Ltd, Lancashire festival of Hope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Trustee &amp; Director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</w:tr>
      <w:tr w:rsidR="00B86E46" w:rsidTr="00A300FE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Streetlife Trust Ltd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Trustee &amp; Director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 w:rsidRPr="00CE5B94">
              <w:rPr>
                <w:rFonts w:ascii="Calibri" w:hAnsi="Calibri"/>
              </w:rPr>
              <w:t>G Hope</w:t>
            </w:r>
            <w:r w:rsidRPr="00B20918">
              <w:rPr>
                <w:rFonts w:ascii="Calibri" w:hAnsi="Calibri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 w:rsidRPr="00B20918"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 Johnston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724ADD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C Malone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Hodgson Academy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Establishment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Assistant Headteacher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Default="00B86E46" w:rsidP="00A300FE">
            <w:pPr>
              <w:rPr>
                <w:rFonts w:ascii="Calibri" w:hAnsi="Calibri"/>
              </w:rPr>
            </w:pPr>
            <w:r w:rsidRPr="00CF1425">
              <w:rPr>
                <w:rFonts w:ascii="Calibri" w:hAnsi="Calibri"/>
              </w:rPr>
              <w:t>D Molyneux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724ADD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17.10.2017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 Ward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declare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24.09.2019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B20918" w:rsidRDefault="00B86E46" w:rsidP="00A300FE">
            <w:pPr>
              <w:rPr>
                <w:rFonts w:ascii="Calibri" w:hAnsi="Calibri"/>
              </w:rPr>
            </w:pPr>
          </w:p>
        </w:tc>
      </w:tr>
    </w:tbl>
    <w:p w:rsidR="00B86E46" w:rsidRDefault="00B86E46" w:rsidP="00B86E46"/>
    <w:p w:rsidR="00B86E46" w:rsidRPr="00CA7986" w:rsidRDefault="00B86E46" w:rsidP="00B86E46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Senior Employee / </w:t>
      </w:r>
      <w:r w:rsidRPr="00D019AB">
        <w:rPr>
          <w:rFonts w:ascii="Calibri" w:hAnsi="Calibri"/>
          <w:b/>
          <w:szCs w:val="28"/>
        </w:rPr>
        <w:t>Spouse/Immediate Family Member with a Business Interest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>(discretion on whether to publish on the website)</w:t>
      </w:r>
    </w:p>
    <w:tbl>
      <w:tblPr>
        <w:tblStyle w:val="TableGrid"/>
        <w:tblW w:w="14617" w:type="dxa"/>
        <w:tblInd w:w="108" w:type="dxa"/>
        <w:tblLook w:val="04A0" w:firstRow="1" w:lastRow="0" w:firstColumn="1" w:lastColumn="0" w:noHBand="0" w:noVBand="1"/>
      </w:tblPr>
      <w:tblGrid>
        <w:gridCol w:w="2125"/>
        <w:gridCol w:w="2408"/>
        <w:gridCol w:w="2267"/>
        <w:gridCol w:w="3401"/>
        <w:gridCol w:w="1762"/>
        <w:gridCol w:w="1434"/>
        <w:gridCol w:w="1220"/>
      </w:tblGrid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Name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Name of Business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Nature of Business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Nature of Interest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  <w:r w:rsidRPr="00CA7986">
              <w:rPr>
                <w:rFonts w:ascii="Calibri" w:hAnsi="Calibri"/>
                <w:szCs w:val="28"/>
              </w:rPr>
              <w:t>(Directorships/Partnerships and Employments with businesses; Trusteeships and Governorships at other Educational Institutions and charities)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Date of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Appointment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of Acquisition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Date of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 xml:space="preserve">Cessation 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of Interest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Date of Entry/</w:t>
            </w:r>
          </w:p>
          <w:p w:rsidR="00B86E46" w:rsidRPr="00D019AB" w:rsidRDefault="00B86E46" w:rsidP="00A300FE">
            <w:pPr>
              <w:rPr>
                <w:rFonts w:ascii="Calibri" w:hAnsi="Calibri"/>
                <w:b/>
                <w:szCs w:val="28"/>
              </w:rPr>
            </w:pPr>
            <w:r w:rsidRPr="00D019AB">
              <w:rPr>
                <w:rFonts w:ascii="Calibri" w:hAnsi="Calibri"/>
                <w:b/>
                <w:szCs w:val="28"/>
              </w:rPr>
              <w:t>Review</w:t>
            </w:r>
          </w:p>
        </w:tc>
      </w:tr>
      <w:tr w:rsidR="00B86E46" w:rsidTr="00A300F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6" w:rsidRPr="00594FD5" w:rsidRDefault="00B86E46" w:rsidP="00A300FE">
            <w:pPr>
              <w:rPr>
                <w:rFonts w:ascii="Calibri" w:hAnsi="Calibri"/>
                <w:b/>
              </w:rPr>
            </w:pPr>
          </w:p>
        </w:tc>
      </w:tr>
    </w:tbl>
    <w:p w:rsidR="00B86E46" w:rsidRDefault="00B86E46" w:rsidP="00B86E46"/>
    <w:p w:rsidR="00B02F1B" w:rsidRDefault="00B02F1B"/>
    <w:sectPr w:rsidR="00B02F1B" w:rsidSect="00D7352D">
      <w:headerReference w:type="default" r:id="rId6"/>
      <w:footerReference w:type="even" r:id="rId7"/>
      <w:footerReference w:type="default" r:id="rId8"/>
      <w:pgSz w:w="16838" w:h="11906" w:orient="landscape"/>
      <w:pgMar w:top="1258" w:right="99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46" w:rsidRDefault="00B86E46" w:rsidP="00B86E46">
      <w:pPr>
        <w:spacing w:after="0" w:line="240" w:lineRule="auto"/>
      </w:pPr>
      <w:r>
        <w:separator/>
      </w:r>
    </w:p>
  </w:endnote>
  <w:endnote w:type="continuationSeparator" w:id="0">
    <w:p w:rsidR="00B86E46" w:rsidRDefault="00B86E46" w:rsidP="00B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43" w:rsidRDefault="00B86E46" w:rsidP="00406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743" w:rsidRDefault="00B86E46" w:rsidP="00363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43" w:rsidRPr="00D86D10" w:rsidRDefault="00B86E46" w:rsidP="00406AF1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D86D10">
      <w:rPr>
        <w:rStyle w:val="PageNumber"/>
        <w:rFonts w:ascii="Calibri" w:hAnsi="Calibri"/>
      </w:rPr>
      <w:fldChar w:fldCharType="begin"/>
    </w:r>
    <w:r w:rsidRPr="00D86D10">
      <w:rPr>
        <w:rStyle w:val="PageNumber"/>
        <w:rFonts w:ascii="Calibri" w:hAnsi="Calibri"/>
      </w:rPr>
      <w:instrText xml:space="preserve">PAGE  </w:instrText>
    </w:r>
    <w:r w:rsidRPr="00D86D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D86D10">
      <w:rPr>
        <w:rStyle w:val="PageNumber"/>
        <w:rFonts w:ascii="Calibri" w:hAnsi="Calibri"/>
      </w:rPr>
      <w:fldChar w:fldCharType="end"/>
    </w:r>
  </w:p>
  <w:p w:rsidR="00363743" w:rsidRDefault="00B86E46" w:rsidP="00363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46" w:rsidRDefault="00B86E46" w:rsidP="00B86E46">
      <w:pPr>
        <w:spacing w:after="0" w:line="240" w:lineRule="auto"/>
      </w:pPr>
      <w:r>
        <w:separator/>
      </w:r>
    </w:p>
  </w:footnote>
  <w:footnote w:type="continuationSeparator" w:id="0">
    <w:p w:rsidR="00B86E46" w:rsidRDefault="00B86E46" w:rsidP="00B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7E" w:rsidRDefault="00B86E46" w:rsidP="008D23D6">
    <w:pPr>
      <w:pStyle w:val="Header"/>
      <w:jc w:val="right"/>
      <w:rPr>
        <w:rFonts w:asciiTheme="minorHAnsi" w:hAnsiTheme="minorHAnsi"/>
        <w:b/>
      </w:rPr>
    </w:pPr>
    <w:r w:rsidRPr="002B23CB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158414D" wp14:editId="71CE0C7F">
          <wp:simplePos x="0" y="0"/>
          <wp:positionH relativeFrom="column">
            <wp:posOffset>7277735</wp:posOffset>
          </wp:positionH>
          <wp:positionV relativeFrom="paragraph">
            <wp:posOffset>-217805</wp:posOffset>
          </wp:positionV>
          <wp:extent cx="2009775" cy="258445"/>
          <wp:effectExtent l="0" t="0" r="9525" b="8255"/>
          <wp:wrapNone/>
          <wp:docPr id="1" name="Picture 1" descr="BLACKPOOL COUNCIL TYPE 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COUNCIL TYPE LOGO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6"/>
    <w:rsid w:val="00B02F1B"/>
    <w:rsid w:val="00B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12F7-3104-4501-8799-13AEC37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6E4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86E46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rsid w:val="00B86E46"/>
    <w:rPr>
      <w:rFonts w:cs="Times New Roman"/>
    </w:rPr>
  </w:style>
  <w:style w:type="paragraph" w:styleId="Header">
    <w:name w:val="header"/>
    <w:basedOn w:val="Normal"/>
    <w:link w:val="HeaderChar"/>
    <w:rsid w:val="00B86E4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86E46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6E4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Hicks</dc:creator>
  <cp:keywords/>
  <dc:description/>
  <cp:lastModifiedBy>Jill Hicks</cp:lastModifiedBy>
  <cp:revision>1</cp:revision>
  <dcterms:created xsi:type="dcterms:W3CDTF">2020-01-16T13:02:00Z</dcterms:created>
  <dcterms:modified xsi:type="dcterms:W3CDTF">2020-01-16T13:14:00Z</dcterms:modified>
</cp:coreProperties>
</file>